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D0" w:rsidRPr="00EB58B4" w:rsidRDefault="00B21F0C" w:rsidP="00B21F0C">
      <w:pPr>
        <w:jc w:val="center"/>
        <w:rPr>
          <w:sz w:val="24"/>
          <w:szCs w:val="24"/>
        </w:rPr>
      </w:pPr>
      <w:r w:rsidRPr="00EB58B4">
        <w:rPr>
          <w:rFonts w:hint="eastAsia"/>
          <w:sz w:val="24"/>
          <w:szCs w:val="24"/>
        </w:rPr>
        <w:t>「</w:t>
      </w:r>
      <w:r w:rsidR="00D56725">
        <w:rPr>
          <w:rFonts w:hint="eastAsia"/>
          <w:sz w:val="24"/>
          <w:szCs w:val="24"/>
        </w:rPr>
        <w:t xml:space="preserve">観光交流センター秀緑ホームページ　</w:t>
      </w:r>
      <w:r w:rsidR="00077B66">
        <w:rPr>
          <w:rFonts w:hint="eastAsia"/>
          <w:sz w:val="24"/>
          <w:szCs w:val="24"/>
        </w:rPr>
        <w:t>日本酒</w:t>
      </w:r>
      <w:r w:rsidR="00D56725">
        <w:rPr>
          <w:rFonts w:hint="eastAsia"/>
          <w:sz w:val="24"/>
          <w:szCs w:val="24"/>
        </w:rPr>
        <w:t>秀緑飲める店」掲載</w:t>
      </w:r>
      <w:r w:rsidRPr="00EB58B4">
        <w:rPr>
          <w:rFonts w:hint="eastAsia"/>
          <w:sz w:val="24"/>
          <w:szCs w:val="24"/>
        </w:rPr>
        <w:t>要項</w:t>
      </w:r>
    </w:p>
    <w:p w:rsidR="00B05934" w:rsidRPr="00EB58B4" w:rsidRDefault="00B05934" w:rsidP="00B21F0C">
      <w:pPr>
        <w:jc w:val="left"/>
        <w:rPr>
          <w:sz w:val="24"/>
          <w:szCs w:val="24"/>
        </w:rPr>
      </w:pPr>
    </w:p>
    <w:p w:rsidR="00B05934" w:rsidRPr="00EB58B4" w:rsidRDefault="00B05934" w:rsidP="00B21F0C">
      <w:pPr>
        <w:jc w:val="left"/>
        <w:rPr>
          <w:sz w:val="24"/>
          <w:szCs w:val="24"/>
        </w:rPr>
      </w:pPr>
      <w:r w:rsidRPr="00EB58B4">
        <w:rPr>
          <w:rFonts w:hint="eastAsia"/>
          <w:sz w:val="24"/>
          <w:szCs w:val="24"/>
        </w:rPr>
        <w:t>■</w:t>
      </w:r>
      <w:r w:rsidR="00D56725">
        <w:rPr>
          <w:rFonts w:hint="eastAsia"/>
          <w:sz w:val="24"/>
          <w:szCs w:val="24"/>
        </w:rPr>
        <w:t>日本酒秀緑及び将門</w:t>
      </w:r>
      <w:r w:rsidR="00561F21">
        <w:rPr>
          <w:rFonts w:hint="eastAsia"/>
          <w:sz w:val="24"/>
          <w:szCs w:val="24"/>
        </w:rPr>
        <w:t>を</w:t>
      </w:r>
      <w:r w:rsidR="00D56725">
        <w:rPr>
          <w:rFonts w:hint="eastAsia"/>
          <w:sz w:val="24"/>
          <w:szCs w:val="24"/>
        </w:rPr>
        <w:t>飲める店</w:t>
      </w:r>
      <w:r w:rsidR="00561F21">
        <w:rPr>
          <w:rFonts w:hint="eastAsia"/>
          <w:sz w:val="24"/>
          <w:szCs w:val="24"/>
        </w:rPr>
        <w:t>として</w:t>
      </w:r>
      <w:r w:rsidR="00D56725">
        <w:rPr>
          <w:rFonts w:hint="eastAsia"/>
          <w:sz w:val="24"/>
          <w:szCs w:val="24"/>
        </w:rPr>
        <w:t>告知をしませんか。</w:t>
      </w:r>
    </w:p>
    <w:p w:rsidR="00B05934" w:rsidRDefault="00B05934" w:rsidP="00B21F0C">
      <w:pPr>
        <w:jc w:val="left"/>
        <w:rPr>
          <w:sz w:val="24"/>
          <w:szCs w:val="24"/>
        </w:rPr>
      </w:pPr>
      <w:r w:rsidRPr="00EB58B4">
        <w:rPr>
          <w:rFonts w:hint="eastAsia"/>
          <w:sz w:val="24"/>
          <w:szCs w:val="24"/>
        </w:rPr>
        <w:t xml:space="preserve">　</w:t>
      </w:r>
      <w:r w:rsidR="00D56725">
        <w:rPr>
          <w:rFonts w:hint="eastAsia"/>
          <w:sz w:val="24"/>
          <w:szCs w:val="24"/>
        </w:rPr>
        <w:t>観光交流センター秀緑のホームページにて、日本酒秀緑、将門のご案内をしています。</w:t>
      </w:r>
    </w:p>
    <w:p w:rsidR="00D56725" w:rsidRDefault="00D56725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61F21">
        <w:rPr>
          <w:rFonts w:hint="eastAsia"/>
          <w:sz w:val="24"/>
          <w:szCs w:val="24"/>
        </w:rPr>
        <w:t>この度、新規の告知ページとして「</w:t>
      </w:r>
      <w:r w:rsidR="00DD45A6">
        <w:rPr>
          <w:rFonts w:hint="eastAsia"/>
          <w:sz w:val="24"/>
          <w:szCs w:val="24"/>
        </w:rPr>
        <w:t>日本酒</w:t>
      </w:r>
      <w:r w:rsidR="00561F21">
        <w:rPr>
          <w:rFonts w:hint="eastAsia"/>
          <w:sz w:val="24"/>
          <w:szCs w:val="24"/>
        </w:rPr>
        <w:t>秀緑飲める店」</w:t>
      </w:r>
      <w:r>
        <w:rPr>
          <w:rFonts w:hint="eastAsia"/>
          <w:sz w:val="24"/>
          <w:szCs w:val="24"/>
        </w:rPr>
        <w:t>の準備を進めています。</w:t>
      </w:r>
    </w:p>
    <w:p w:rsidR="00D56725" w:rsidRPr="00EB58B4" w:rsidRDefault="00561F21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この機会に坂東</w:t>
      </w:r>
      <w:r w:rsidR="00D56725">
        <w:rPr>
          <w:rFonts w:hint="eastAsia"/>
          <w:sz w:val="24"/>
          <w:szCs w:val="24"/>
        </w:rPr>
        <w:t>のお米で醸したお酒を提供する店として、アピールしてみませんか。</w:t>
      </w:r>
    </w:p>
    <w:p w:rsidR="009D4350" w:rsidRDefault="009D4350" w:rsidP="00B21F0C">
      <w:pPr>
        <w:jc w:val="left"/>
        <w:rPr>
          <w:sz w:val="24"/>
          <w:szCs w:val="24"/>
        </w:rPr>
      </w:pPr>
    </w:p>
    <w:p w:rsidR="008024CD" w:rsidRPr="00EB58B4" w:rsidRDefault="008024CD" w:rsidP="00B21F0C">
      <w:pPr>
        <w:jc w:val="left"/>
        <w:rPr>
          <w:sz w:val="24"/>
          <w:szCs w:val="24"/>
        </w:rPr>
      </w:pPr>
    </w:p>
    <w:p w:rsidR="00B21F0C" w:rsidRPr="00EB58B4" w:rsidRDefault="00B21F0C" w:rsidP="00B21F0C">
      <w:pPr>
        <w:jc w:val="left"/>
        <w:rPr>
          <w:sz w:val="24"/>
          <w:szCs w:val="24"/>
        </w:rPr>
      </w:pPr>
      <w:r w:rsidRPr="00EB58B4">
        <w:rPr>
          <w:rFonts w:hint="eastAsia"/>
          <w:sz w:val="24"/>
          <w:szCs w:val="24"/>
        </w:rPr>
        <w:t>１．</w:t>
      </w:r>
      <w:r w:rsidR="00D56725">
        <w:rPr>
          <w:rFonts w:hint="eastAsia"/>
          <w:sz w:val="24"/>
          <w:szCs w:val="24"/>
        </w:rPr>
        <w:t>掲載</w:t>
      </w:r>
      <w:r w:rsidR="008024CD">
        <w:rPr>
          <w:rFonts w:hint="eastAsia"/>
          <w:sz w:val="24"/>
          <w:szCs w:val="24"/>
        </w:rPr>
        <w:t>条件</w:t>
      </w:r>
    </w:p>
    <w:p w:rsidR="00B21F0C" w:rsidRDefault="00B21F0C" w:rsidP="00B21F0C">
      <w:pPr>
        <w:jc w:val="left"/>
        <w:rPr>
          <w:sz w:val="24"/>
          <w:szCs w:val="24"/>
        </w:rPr>
      </w:pPr>
      <w:r w:rsidRPr="00EB58B4">
        <w:rPr>
          <w:rFonts w:hint="eastAsia"/>
          <w:sz w:val="24"/>
          <w:szCs w:val="24"/>
        </w:rPr>
        <w:t>・坂東市内に店舗があること。</w:t>
      </w:r>
    </w:p>
    <w:p w:rsidR="00036D5D" w:rsidRPr="00EB58B4" w:rsidRDefault="00036D5D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・店舗にて</w:t>
      </w:r>
      <w:r w:rsidR="00E91A3E">
        <w:rPr>
          <w:rFonts w:ascii="ＭＳ 明朝" w:eastAsia="ＭＳ 明朝" w:hAnsi="ＭＳ 明朝" w:cs="ＭＳ 明朝" w:hint="eastAsia"/>
          <w:sz w:val="24"/>
          <w:szCs w:val="24"/>
        </w:rPr>
        <w:t>日本酒秀緑及び</w:t>
      </w:r>
      <w:r w:rsidR="00D56725">
        <w:rPr>
          <w:rFonts w:ascii="ＭＳ 明朝" w:eastAsia="ＭＳ 明朝" w:hAnsi="ＭＳ 明朝" w:cs="ＭＳ 明朝" w:hint="eastAsia"/>
          <w:sz w:val="24"/>
          <w:szCs w:val="24"/>
        </w:rPr>
        <w:t>将門</w:t>
      </w:r>
      <w:r w:rsidR="008024CD">
        <w:rPr>
          <w:rFonts w:ascii="ＭＳ 明朝" w:eastAsia="ＭＳ 明朝" w:hAnsi="ＭＳ 明朝" w:cs="ＭＳ 明朝" w:hint="eastAsia"/>
          <w:sz w:val="24"/>
          <w:szCs w:val="24"/>
        </w:rPr>
        <w:t>が飲めること</w:t>
      </w:r>
      <w:r w:rsidR="00D56725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B21F0C" w:rsidRPr="00EB58B4" w:rsidRDefault="00B21F0C" w:rsidP="00B21F0C">
      <w:pPr>
        <w:jc w:val="left"/>
        <w:rPr>
          <w:sz w:val="24"/>
          <w:szCs w:val="24"/>
        </w:rPr>
      </w:pPr>
      <w:r w:rsidRPr="00EB58B4">
        <w:rPr>
          <w:rFonts w:hint="eastAsia"/>
          <w:sz w:val="24"/>
          <w:szCs w:val="24"/>
        </w:rPr>
        <w:t>・反社会勢力の構成員、関係企業ではなく、</w:t>
      </w:r>
      <w:r w:rsidR="00EB58B4">
        <w:rPr>
          <w:rFonts w:hint="eastAsia"/>
          <w:sz w:val="24"/>
          <w:szCs w:val="24"/>
        </w:rPr>
        <w:t>また</w:t>
      </w:r>
      <w:r w:rsidRPr="00EB58B4">
        <w:rPr>
          <w:rFonts w:hint="eastAsia"/>
          <w:sz w:val="24"/>
          <w:szCs w:val="24"/>
        </w:rPr>
        <w:t>関与しないこと。</w:t>
      </w:r>
    </w:p>
    <w:p w:rsidR="00B21F0C" w:rsidRDefault="00B21F0C" w:rsidP="00B21F0C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EB58B4">
        <w:rPr>
          <w:rFonts w:hint="eastAsia"/>
          <w:sz w:val="24"/>
          <w:szCs w:val="24"/>
        </w:rPr>
        <w:t>・食品衛生法はじめ、</w:t>
      </w:r>
      <w:r w:rsidR="00D56725">
        <w:rPr>
          <w:rFonts w:hint="eastAsia"/>
          <w:sz w:val="24"/>
          <w:szCs w:val="24"/>
        </w:rPr>
        <w:t>各種</w:t>
      </w:r>
      <w:r w:rsidR="00EB58B4" w:rsidRPr="00EB58B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法令、条例、規則等を順守すること。</w:t>
      </w:r>
    </w:p>
    <w:p w:rsidR="00077B66" w:rsidRDefault="00077B66" w:rsidP="00B21F0C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・</w:t>
      </w:r>
      <w:r w:rsidR="00BB04E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いばらき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アマビエちゃん</w:t>
      </w:r>
      <w:r w:rsidR="00BB04E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を運用していること。</w:t>
      </w:r>
    </w:p>
    <w:p w:rsidR="00036D5D" w:rsidRDefault="001C738B" w:rsidP="00B21F0C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・</w:t>
      </w:r>
      <w:r w:rsidR="00036D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注意事項</w:t>
      </w:r>
      <w:r w:rsidR="00E91A3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等</w:t>
      </w:r>
      <w:r w:rsidR="00036D5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を</w:t>
      </w:r>
      <w:r w:rsidR="00C94E89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守り、事務局の指示に従うこと。</w:t>
      </w:r>
    </w:p>
    <w:p w:rsidR="00EB58B4" w:rsidRPr="001C738B" w:rsidRDefault="00EB58B4" w:rsidP="00B21F0C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7D3B16" w:rsidRDefault="007D3B16" w:rsidP="00B21F0C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B58B4" w:rsidRDefault="00EB58B4" w:rsidP="00B21F0C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２．</w:t>
      </w:r>
      <w:r w:rsidR="008024C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掲載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申し込み方法</w:t>
      </w:r>
    </w:p>
    <w:p w:rsidR="00EB58B4" w:rsidRDefault="00EB58B4" w:rsidP="00B21F0C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・別紙</w:t>
      </w:r>
      <w:r w:rsidRPr="00EB58B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「</w:t>
      </w:r>
      <w:r w:rsidR="00DD45A6">
        <w:rPr>
          <w:rFonts w:hint="eastAsia"/>
          <w:sz w:val="24"/>
          <w:szCs w:val="24"/>
        </w:rPr>
        <w:t>日本酒</w:t>
      </w:r>
      <w:r w:rsidR="008024C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秀緑飲める店</w:t>
      </w:r>
      <w:r w:rsidRPr="00EB58B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」</w:t>
      </w:r>
      <w:r w:rsidR="008024CD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掲載</w:t>
      </w:r>
      <w:r w:rsidRPr="00EB58B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申込書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に必要事項を記載の上、</w:t>
      </w:r>
      <w:r w:rsidR="008D0E8D" w:rsidRPr="008D0E8D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食品営業許可証</w:t>
      </w:r>
      <w:r w:rsidR="00CB4874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の写し</w:t>
      </w:r>
      <w:r w:rsidR="008D0E8D" w:rsidRPr="008D0E8D">
        <w:rPr>
          <w:rFonts w:ascii="ＭＳ 明朝" w:eastAsia="ＭＳ 明朝" w:hAnsi="ＭＳ 明朝" w:cs="ＭＳ 明朝" w:hint="eastAsia"/>
          <w:color w:val="FF0000"/>
          <w:sz w:val="24"/>
          <w:szCs w:val="24"/>
        </w:rPr>
        <w:t>を添付し、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下記連絡先に</w:t>
      </w:r>
      <w:r w:rsidR="007D3B16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申し込んでください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。</w:t>
      </w:r>
    </w:p>
    <w:p w:rsidR="00EB58B4" w:rsidRDefault="00EB58B4" w:rsidP="00B21F0C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B58B4" w:rsidRDefault="007D3B16" w:rsidP="00B21F0C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="00EB58B4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連絡先</w:t>
      </w:r>
    </w:p>
    <w:p w:rsidR="00EB58B4" w:rsidRDefault="00EB58B4" w:rsidP="00B21F0C">
      <w:pPr>
        <w:jc w:val="left"/>
        <w:rPr>
          <w:sz w:val="24"/>
          <w:szCs w:val="24"/>
        </w:rPr>
      </w:pPr>
      <w:r w:rsidRPr="00EB58B4">
        <w:rPr>
          <w:rFonts w:hint="eastAsia"/>
          <w:sz w:val="24"/>
          <w:szCs w:val="24"/>
        </w:rPr>
        <w:t>坂東市観光協会事務局（坂東市役所　産業経済部　商工観光課内）</w:t>
      </w:r>
    </w:p>
    <w:p w:rsidR="00EB58B4" w:rsidRDefault="00EB58B4" w:rsidP="00B21F0C">
      <w:pPr>
        <w:jc w:val="left"/>
        <w:rPr>
          <w:sz w:val="24"/>
          <w:szCs w:val="24"/>
        </w:rPr>
      </w:pPr>
      <w:r w:rsidRPr="00EB58B4">
        <w:rPr>
          <w:rFonts w:hint="eastAsia"/>
          <w:sz w:val="24"/>
          <w:szCs w:val="24"/>
        </w:rPr>
        <w:t>住所　〒３０６－０６９２　茨城県坂東市岩井４３６５</w:t>
      </w:r>
    </w:p>
    <w:p w:rsidR="00EB58B4" w:rsidRDefault="00EB58B4" w:rsidP="00B21F0C">
      <w:pPr>
        <w:jc w:val="left"/>
        <w:rPr>
          <w:sz w:val="24"/>
          <w:szCs w:val="24"/>
        </w:rPr>
      </w:pPr>
      <w:r w:rsidRPr="00EB58B4">
        <w:rPr>
          <w:rFonts w:hint="eastAsia"/>
          <w:sz w:val="24"/>
          <w:szCs w:val="24"/>
        </w:rPr>
        <w:t xml:space="preserve">ＴＥＬ　０２９７－２０－８６６６　　ＦＡＸ　０２９７－２０－８０２５　　</w:t>
      </w:r>
      <w:r>
        <w:rPr>
          <w:rFonts w:hint="eastAsia"/>
          <w:sz w:val="24"/>
          <w:szCs w:val="24"/>
        </w:rPr>
        <w:t xml:space="preserve">e-mail  </w:t>
      </w:r>
      <w:r w:rsidRPr="00EB58B4">
        <w:rPr>
          <w:sz w:val="24"/>
          <w:szCs w:val="24"/>
        </w:rPr>
        <w:t>syouko@city.bando.ibaraki.jp</w:t>
      </w:r>
    </w:p>
    <w:p w:rsidR="007D3B16" w:rsidRDefault="007D3B16" w:rsidP="00B21F0C">
      <w:pPr>
        <w:jc w:val="left"/>
        <w:rPr>
          <w:sz w:val="24"/>
          <w:szCs w:val="24"/>
        </w:rPr>
      </w:pPr>
    </w:p>
    <w:p w:rsidR="00EB58B4" w:rsidRDefault="00EB58B4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３．掲載について</w:t>
      </w:r>
    </w:p>
    <w:p w:rsidR="00EB58B4" w:rsidRDefault="00EB58B4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D3B16">
        <w:rPr>
          <w:rFonts w:hint="eastAsia"/>
          <w:sz w:val="24"/>
          <w:szCs w:val="24"/>
        </w:rPr>
        <w:t>掲載</w:t>
      </w:r>
      <w:r>
        <w:rPr>
          <w:rFonts w:hint="eastAsia"/>
          <w:sz w:val="24"/>
          <w:szCs w:val="24"/>
        </w:rPr>
        <w:t>費用は無料です。</w:t>
      </w:r>
    </w:p>
    <w:p w:rsidR="00EB58B4" w:rsidRDefault="00EB58B4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・申し込み後、掲載内容について確認をさせていただいたのち、掲載します。</w:t>
      </w:r>
    </w:p>
    <w:p w:rsidR="00EB58B4" w:rsidRDefault="00EB58B4" w:rsidP="00EB58B4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※申込内容によっては掲載</w:t>
      </w:r>
      <w:r w:rsidR="009A55E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をお断りする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場合があります。</w:t>
      </w:r>
    </w:p>
    <w:p w:rsidR="00EB58B4" w:rsidRDefault="00EB58B4" w:rsidP="00EB58B4">
      <w:pPr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※掲載順など掲載内容については、事務局で決めさせていただきます。</w:t>
      </w:r>
    </w:p>
    <w:p w:rsidR="00EB58B4" w:rsidRDefault="007D3B16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※掲載期間は202</w:t>
      </w:r>
      <w:r w:rsidR="008024C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8024C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月までを予定しています。</w:t>
      </w:r>
    </w:p>
    <w:p w:rsidR="007D3B16" w:rsidRDefault="007D3B16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４．注意事項等</w:t>
      </w:r>
    </w:p>
    <w:p w:rsidR="000A44C3" w:rsidRDefault="000A44C3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024CD">
        <w:rPr>
          <w:rFonts w:hint="eastAsia"/>
          <w:sz w:val="24"/>
          <w:szCs w:val="24"/>
        </w:rPr>
        <w:t>掲載</w:t>
      </w:r>
      <w:r>
        <w:rPr>
          <w:rFonts w:hint="eastAsia"/>
          <w:sz w:val="24"/>
          <w:szCs w:val="24"/>
        </w:rPr>
        <w:t>内容に変更が生じた場合は、速やかに坂東市観光協会まで申し出てください。</w:t>
      </w:r>
    </w:p>
    <w:p w:rsidR="007D3B16" w:rsidRDefault="007D3B16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・販売</w:t>
      </w:r>
      <w:r w:rsidR="0058492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に関する事案は</w:t>
      </w:r>
      <w:r w:rsidR="00F72A39">
        <w:rPr>
          <w:rFonts w:hint="eastAsia"/>
          <w:sz w:val="24"/>
          <w:szCs w:val="24"/>
        </w:rPr>
        <w:t>店舗と利用者の</w:t>
      </w:r>
      <w:r>
        <w:rPr>
          <w:rFonts w:hint="eastAsia"/>
          <w:sz w:val="24"/>
          <w:szCs w:val="24"/>
        </w:rPr>
        <w:t>当事者間で解決してください。坂東市観光協会は一切</w:t>
      </w:r>
      <w:r w:rsidR="00584927">
        <w:rPr>
          <w:rFonts w:hint="eastAsia"/>
          <w:sz w:val="24"/>
          <w:szCs w:val="24"/>
        </w:rPr>
        <w:t>責任を負いません</w:t>
      </w:r>
      <w:r>
        <w:rPr>
          <w:rFonts w:hint="eastAsia"/>
          <w:sz w:val="24"/>
          <w:szCs w:val="24"/>
        </w:rPr>
        <w:t>。</w:t>
      </w:r>
    </w:p>
    <w:p w:rsidR="00C94E89" w:rsidRDefault="00C94E89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・本事業により店舗が負担した費用、発生した損害等について、坂東市観光協会に請求できません。各自でご負担ください。</w:t>
      </w:r>
    </w:p>
    <w:p w:rsidR="007D3B16" w:rsidRDefault="007D3B16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・参加資格に偽りがあった場合、提出された参加申込書と実際の情報に</w:t>
      </w:r>
      <w:r w:rsidR="00E01B5E">
        <w:rPr>
          <w:rFonts w:hint="eastAsia"/>
          <w:sz w:val="24"/>
          <w:szCs w:val="24"/>
        </w:rPr>
        <w:t>相違</w:t>
      </w:r>
      <w:r w:rsidR="00F72A39">
        <w:rPr>
          <w:rFonts w:hint="eastAsia"/>
          <w:sz w:val="24"/>
          <w:szCs w:val="24"/>
        </w:rPr>
        <w:t>があった場合は掲載を削除します。また、再度の掲示はできません。</w:t>
      </w:r>
    </w:p>
    <w:p w:rsidR="00F72A39" w:rsidRDefault="00F72A39" w:rsidP="00B21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・掲載について</w:t>
      </w:r>
      <w:r w:rsidR="00E91A3E">
        <w:rPr>
          <w:rFonts w:hint="eastAsia"/>
          <w:sz w:val="24"/>
          <w:szCs w:val="24"/>
        </w:rPr>
        <w:t>期間を変更する</w:t>
      </w:r>
      <w:r>
        <w:rPr>
          <w:rFonts w:hint="eastAsia"/>
          <w:sz w:val="24"/>
          <w:szCs w:val="24"/>
        </w:rPr>
        <w:t>場合があります。</w:t>
      </w:r>
    </w:p>
    <w:p w:rsidR="00784277" w:rsidRDefault="00784277">
      <w:pPr>
        <w:jc w:val="left"/>
        <w:rPr>
          <w:rFonts w:hint="eastAsia"/>
          <w:sz w:val="24"/>
          <w:szCs w:val="24"/>
        </w:rPr>
      </w:pPr>
    </w:p>
    <w:p w:rsidR="00BA76BC" w:rsidRPr="00BA76BC" w:rsidRDefault="00BA76BC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31.5pt">
            <v:imagedata r:id="rId7" o:title="キャプチャ"/>
          </v:shape>
        </w:pict>
      </w:r>
    </w:p>
    <w:sectPr w:rsidR="00BA76BC" w:rsidRPr="00BA7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24" w:rsidRDefault="00591124" w:rsidP="008D0E8D">
      <w:r>
        <w:separator/>
      </w:r>
    </w:p>
  </w:endnote>
  <w:endnote w:type="continuationSeparator" w:id="0">
    <w:p w:rsidR="00591124" w:rsidRDefault="00591124" w:rsidP="008D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24" w:rsidRDefault="00591124" w:rsidP="008D0E8D">
      <w:r>
        <w:separator/>
      </w:r>
    </w:p>
  </w:footnote>
  <w:footnote w:type="continuationSeparator" w:id="0">
    <w:p w:rsidR="00591124" w:rsidRDefault="00591124" w:rsidP="008D0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0C"/>
    <w:rsid w:val="000368C8"/>
    <w:rsid w:val="00036D5D"/>
    <w:rsid w:val="00077B66"/>
    <w:rsid w:val="000A44C3"/>
    <w:rsid w:val="001C738B"/>
    <w:rsid w:val="005414D9"/>
    <w:rsid w:val="00561F21"/>
    <w:rsid w:val="00584927"/>
    <w:rsid w:val="00591124"/>
    <w:rsid w:val="005E65D7"/>
    <w:rsid w:val="00753C72"/>
    <w:rsid w:val="00784277"/>
    <w:rsid w:val="007D3B16"/>
    <w:rsid w:val="008024CD"/>
    <w:rsid w:val="008D0E8D"/>
    <w:rsid w:val="00966344"/>
    <w:rsid w:val="009A55EE"/>
    <w:rsid w:val="009D4350"/>
    <w:rsid w:val="00B05934"/>
    <w:rsid w:val="00B21F0C"/>
    <w:rsid w:val="00B9512E"/>
    <w:rsid w:val="00B964AB"/>
    <w:rsid w:val="00BA76BC"/>
    <w:rsid w:val="00BB04E9"/>
    <w:rsid w:val="00C94E89"/>
    <w:rsid w:val="00C96FDF"/>
    <w:rsid w:val="00CB4874"/>
    <w:rsid w:val="00D56725"/>
    <w:rsid w:val="00DD45A6"/>
    <w:rsid w:val="00DD7A95"/>
    <w:rsid w:val="00E01B5E"/>
    <w:rsid w:val="00E91A3E"/>
    <w:rsid w:val="00E9559A"/>
    <w:rsid w:val="00EB58B4"/>
    <w:rsid w:val="00F033D0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4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0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E8D"/>
  </w:style>
  <w:style w:type="paragraph" w:styleId="a7">
    <w:name w:val="footer"/>
    <w:basedOn w:val="a"/>
    <w:link w:val="a8"/>
    <w:uiPriority w:val="99"/>
    <w:unhideWhenUsed/>
    <w:rsid w:val="008D0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4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0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0E8D"/>
  </w:style>
  <w:style w:type="paragraph" w:styleId="a7">
    <w:name w:val="footer"/>
    <w:basedOn w:val="a"/>
    <w:link w:val="a8"/>
    <w:uiPriority w:val="99"/>
    <w:unhideWhenUsed/>
    <w:rsid w:val="008D0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0377　佐々木千裕</dc:creator>
  <cp:lastModifiedBy>CS</cp:lastModifiedBy>
  <cp:revision>19</cp:revision>
  <cp:lastPrinted>2020-06-26T01:07:00Z</cp:lastPrinted>
  <dcterms:created xsi:type="dcterms:W3CDTF">2020-04-06T08:52:00Z</dcterms:created>
  <dcterms:modified xsi:type="dcterms:W3CDTF">2021-10-13T21:53:00Z</dcterms:modified>
</cp:coreProperties>
</file>